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5055d8d" w14:textId="5055d8d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7D203F">
        <w:t>218/2019-36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7D203F">
        <w:t>4</w:t>
      </w:r>
      <w:r w:rsidR="00FB7CEF">
        <w:t xml:space="preserve">. </w:t>
      </w:r>
      <w:r w:rsidR="007D203F">
        <w:t>veljače</w:t>
      </w:r>
      <w:r w:rsidR="001409EC">
        <w:t xml:space="preserve"> 20</w:t>
      </w:r>
      <w:r w:rsidR="00A57AAC">
        <w:t>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7D203F">
        <w:t>9</w:t>
      </w:r>
      <w:r w:rsidR="00993A48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7D203F" w:rsidP="00917194" w:rsidRDefault="007D203F">
      <w:pPr>
        <w:jc w:val="center"/>
        <w:rPr>
          <w:b/>
        </w:rPr>
      </w:pPr>
      <w:r w:rsidRPr="007D203F">
        <w:rPr>
          <w:b/>
        </w:rPr>
        <w:t xml:space="preserve">ULJANIK POMORSTVO d.o.o. "u stečaju", </w:t>
      </w:r>
    </w:p>
    <w:p w:rsidR="00BE13F9" w:rsidP="00917194" w:rsidRDefault="007D203F">
      <w:pPr>
        <w:jc w:val="center"/>
        <w:rPr>
          <w:b/>
        </w:rPr>
      </w:pPr>
      <w:r w:rsidRPr="007D203F">
        <w:rPr>
          <w:b/>
        </w:rPr>
        <w:t>Pula, Flaciusova 1, OIB: 61741481122</w:t>
      </w:r>
    </w:p>
    <w:p w:rsidR="00A57AAC" w:rsidP="00917194" w:rsidRDefault="00A57AAC">
      <w:pPr>
        <w:jc w:val="center"/>
        <w:rPr>
          <w:b/>
        </w:rPr>
      </w:pPr>
    </w:p>
    <w:p w:rsidR="00A57AAC" w:rsidP="00917194" w:rsidRDefault="00A57AAC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7D203F">
        <w:t>Boris Debelić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7D203F">
        <w:t xml:space="preserve">9,00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A60630" w:rsidP="00771354" w:rsidRDefault="007629C4">
      <w:pPr>
        <w:jc w:val="both"/>
      </w:pPr>
      <w:r>
        <w:tab/>
      </w:r>
      <w:r w:rsidR="00EF3325">
        <w:t xml:space="preserve">1/ </w:t>
      </w:r>
      <w:r w:rsidR="00AD3977">
        <w:t xml:space="preserve">za Republiku Hrvatsku zamj. ŽDO Pula </w:t>
      </w:r>
      <w:r w:rsidR="00C4460D">
        <w:t>Nevenka Kovčalija</w:t>
      </w:r>
      <w:r w:rsidR="00AD3977">
        <w:t>,</w:t>
      </w:r>
    </w:p>
    <w:p w:rsidR="00AD3977" w:rsidP="00771354" w:rsidRDefault="00AD3977">
      <w:pPr>
        <w:jc w:val="both"/>
      </w:pPr>
      <w:r>
        <w:tab/>
        <w:t xml:space="preserve">2/ </w:t>
      </w:r>
      <w:r w:rsidR="00C4460D">
        <w:t>za vjerovnika zagrebačku banku – pun. po zaposlenju Vjekoslav Zadro (punomoć uz prijavu)</w:t>
      </w:r>
    </w:p>
    <w:p w:rsidR="00C4460D" w:rsidP="00771354" w:rsidRDefault="00C4460D">
      <w:pPr>
        <w:jc w:val="both"/>
      </w:pPr>
      <w:r>
        <w:tab/>
        <w:t xml:space="preserve">3/ vjerovnik  Irena Dobrović. </w:t>
      </w:r>
    </w:p>
    <w:p w:rsidR="00C4460D" w:rsidP="00771354" w:rsidRDefault="00C4460D">
      <w:pPr>
        <w:jc w:val="both"/>
      </w:pPr>
      <w:r>
        <w:tab/>
      </w:r>
    </w:p>
    <w:p w:rsidR="00C4460D" w:rsidP="00771354" w:rsidRDefault="00C4460D">
      <w:pPr>
        <w:jc w:val="both"/>
      </w:pPr>
      <w:r>
        <w:t xml:space="preserve">Utvrđuje se da je kao javnost nazočna Laureta Dobrović. </w:t>
      </w:r>
    </w:p>
    <w:p w:rsidR="00993A48" w:rsidP="00917194" w:rsidRDefault="00993A48">
      <w:pPr>
        <w:jc w:val="both"/>
      </w:pPr>
    </w:p>
    <w:p w:rsidR="00993A48" w:rsidP="00917194" w:rsidRDefault="00993A48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7D203F">
        <w:t>14</w:t>
      </w:r>
      <w:r w:rsidR="00DC6C4F">
        <w:t>.</w:t>
      </w:r>
      <w:r w:rsidR="00993A48">
        <w:t xml:space="preserve"> </w:t>
      </w:r>
      <w:r w:rsidR="007D203F">
        <w:t>listopada</w:t>
      </w:r>
      <w:r w:rsidR="00993A48">
        <w:t xml:space="preserve"> </w:t>
      </w:r>
      <w:r w:rsidR="003D6958">
        <w:t>20</w:t>
      </w:r>
      <w:r w:rsidR="007D203F">
        <w:t>19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993A48">
        <w:t>i</w:t>
      </w:r>
      <w:r w:rsidR="00DC6C4F">
        <w:t xml:space="preserve"> upravitelj </w:t>
      </w:r>
      <w:r w:rsidR="003148D6">
        <w:t>Boris Debelić</w:t>
      </w:r>
      <w:r w:rsidR="00993A48">
        <w:t xml:space="preserve"> </w:t>
      </w:r>
      <w:r w:rsidR="007D203F">
        <w:t>17</w:t>
      </w:r>
      <w:r w:rsidR="00DC6C4F">
        <w:t>.</w:t>
      </w:r>
      <w:r w:rsidR="00993A48">
        <w:t xml:space="preserve"> </w:t>
      </w:r>
      <w:r w:rsidR="00A57AAC">
        <w:t>siječnja</w:t>
      </w:r>
      <w:r w:rsidR="00DC6C4F">
        <w:t xml:space="preserve"> 20</w:t>
      </w:r>
      <w:r w:rsidR="00A57AAC">
        <w:t>20</w:t>
      </w:r>
      <w:r w:rsidR="00DC6C4F">
        <w:t xml:space="preserve">. godine </w:t>
      </w:r>
      <w:r w:rsidR="00993A48">
        <w:t>dostavio</w:t>
      </w:r>
      <w:r>
        <w:t xml:space="preserve"> sudu izvješće za ispitno ročište koje je objavljeno na e-oglasnoj ploči suda </w:t>
      </w:r>
      <w:r w:rsidR="007D203F">
        <w:t>20</w:t>
      </w:r>
      <w:r w:rsidR="00DC6C4F">
        <w:t xml:space="preserve">. </w:t>
      </w:r>
      <w:r w:rsidR="00A57AAC">
        <w:t>siječnja</w:t>
      </w:r>
      <w:r w:rsidR="00DC6C4F">
        <w:t xml:space="preserve"> </w:t>
      </w:r>
      <w:r w:rsidR="00FB7CEF">
        <w:t>20</w:t>
      </w:r>
      <w:r w:rsidR="00A57AAC">
        <w:t>20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lastRenderedPageBreak/>
        <w:t>Sukladno izvješću st. upravitelja utvrđuje se da je prijavljeno ukupno</w:t>
      </w:r>
      <w:r w:rsidR="00D65C63">
        <w:t xml:space="preserve"> </w:t>
      </w:r>
      <w:r w:rsidR="007D203F">
        <w:t>12</w:t>
      </w:r>
      <w:r>
        <w:t xml:space="preserve"> tražbin</w:t>
      </w:r>
      <w:r w:rsidR="00451649">
        <w:t>a</w:t>
      </w:r>
      <w:r w:rsidR="00DC6C4F">
        <w:t xml:space="preserve"> (</w:t>
      </w:r>
      <w:r w:rsidR="007D203F">
        <w:t>3</w:t>
      </w:r>
      <w:r w:rsidR="00741822">
        <w:t xml:space="preserve"> </w:t>
      </w:r>
      <w:r w:rsidR="00DC6C4F">
        <w:t>prvog i</w:t>
      </w:r>
      <w:r w:rsidR="00741822">
        <w:t xml:space="preserve"> </w:t>
      </w:r>
      <w:r w:rsidR="007D203F">
        <w:t>9</w:t>
      </w:r>
      <w:r w:rsidR="00DC6C4F">
        <w:t xml:space="preserve"> drugog višeg isplatnog reda)</w:t>
      </w:r>
      <w:r>
        <w:t xml:space="preserve"> u ukupnom iznosu od </w:t>
      </w:r>
      <w:r w:rsidR="007D203F">
        <w:t>147.396.082,33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625DD4" w:rsidP="00625DD4" w:rsidRDefault="00413767">
      <w:pPr>
        <w:ind w:firstLine="708"/>
        <w:jc w:val="both"/>
      </w:pPr>
      <w:r w:rsidRPr="00625DD4">
        <w:t xml:space="preserve">1.  </w:t>
      </w:r>
      <w:r w:rsidR="00625DD4">
        <w:t>Vjerovnik AORT AGENCIJA, Zagreb, Frankopanska 11, OIB: 04323472109  prijavio je tražbinu u iznosu od 8.956,92 kn po osnovi rješenja i obavijesti o isplati kao tražbinu prvog</w:t>
      </w:r>
      <w:r w:rsidRPr="009C2AA1" w:rsidR="00625DD4">
        <w:t xml:space="preserve"> višeg isplatnog reda.</w:t>
      </w: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  <w:r w:rsidRPr="00A6103C">
        <w:t>Utvrđuje se da nijedan od stečajnih vjerovnika nije osporio tražbinu.</w:t>
      </w: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  <w:r w:rsidRPr="00CF43B1">
        <w:t xml:space="preserve">Stečajni sudac objavljuje da se tražbina stečajnog vjerovnika </w:t>
      </w:r>
      <w:r>
        <w:t>AORT AGENCIJA, Zagreb, Frankopanska 11, OIB: 04323472109 , smatra u</w:t>
      </w:r>
      <w:r w:rsidRPr="00CF43B1">
        <w:t xml:space="preserve">tvrđenom u iznosu od </w:t>
      </w:r>
      <w:r>
        <w:t>8.956,92 kn i razvrstava se u I</w:t>
      </w:r>
      <w:r w:rsidRPr="000F63E0">
        <w:t>.</w:t>
      </w:r>
      <w:r w:rsidRPr="00CF43B1">
        <w:t xml:space="preserve"> viši isplatni red.</w:t>
      </w: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</w:p>
    <w:p w:rsidR="00625DD4" w:rsidP="00625DD4" w:rsidRDefault="00625DD4">
      <w:pPr>
        <w:ind w:firstLine="708"/>
        <w:jc w:val="both"/>
      </w:pPr>
    </w:p>
    <w:p w:rsidRPr="00625DD4" w:rsidR="008E5237" w:rsidP="00625DD4" w:rsidRDefault="00625DD4">
      <w:pPr>
        <w:ind w:firstLine="708"/>
        <w:jc w:val="both"/>
      </w:pPr>
      <w:r>
        <w:rPr>
          <w:b/>
        </w:rPr>
        <w:t xml:space="preserve">2. </w:t>
      </w:r>
      <w:r>
        <w:t xml:space="preserve"> </w:t>
      </w:r>
      <w:r w:rsidRPr="00625DD4" w:rsidR="00413767">
        <w:t xml:space="preserve">Vjerovnik </w:t>
      </w:r>
      <w:r w:rsidRPr="00625DD4" w:rsidR="00EB0E11">
        <w:t xml:space="preserve">REPUBLIKA HRVATSKA, Ministarstvo financija, </w:t>
      </w:r>
      <w:r>
        <w:t>Zagreb, Katančićeva 5</w:t>
      </w:r>
      <w:r w:rsidRPr="00625DD4" w:rsidR="00451649">
        <w:t xml:space="preserve">, </w:t>
      </w:r>
      <w:r>
        <w:t>OIB: 18683136487</w:t>
      </w:r>
      <w:r w:rsidRPr="00625DD4" w:rsidR="00451649">
        <w:t xml:space="preserve"> prijavio je tražbinu u iznosu od </w:t>
      </w:r>
      <w:r>
        <w:t>88.023,05</w:t>
      </w:r>
      <w:r w:rsidRPr="00625DD4" w:rsidR="00267778">
        <w:t xml:space="preserve"> kn</w:t>
      </w:r>
      <w:r w:rsidRPr="00625DD4" w:rsidR="00331177">
        <w:t xml:space="preserve"> </w:t>
      </w:r>
      <w:r w:rsidRPr="00625DD4" w:rsidR="00771354">
        <w:t>po osnovi</w:t>
      </w:r>
      <w:r w:rsidRPr="00625DD4" w:rsidR="00267778">
        <w:t xml:space="preserve"> </w:t>
      </w:r>
      <w:r>
        <w:t>rješenja</w:t>
      </w:r>
      <w:r w:rsidRPr="00625DD4" w:rsidR="00267778">
        <w:t xml:space="preserve">, kao </w:t>
      </w:r>
      <w:r w:rsidRPr="00625DD4" w:rsidR="00451649">
        <w:t xml:space="preserve">tražbinu </w:t>
      </w:r>
      <w:r w:rsidRPr="00625DD4" w:rsidR="00EB0E11">
        <w:t>prvog</w:t>
      </w:r>
      <w:r w:rsidRPr="00625DD4" w:rsidR="00451649">
        <w:t xml:space="preserve"> </w:t>
      </w:r>
      <w:r w:rsidRPr="00625DD4" w:rsidR="00F500BF">
        <w:t xml:space="preserve">višeg </w:t>
      </w:r>
      <w:r w:rsidRPr="00625DD4" w:rsidR="00451649">
        <w:t>isplatnog reda</w:t>
      </w:r>
      <w:r w:rsidRPr="00625DD4" w:rsidR="00607096">
        <w:t>.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413767">
      <w:pPr>
        <w:ind w:firstLine="708"/>
        <w:jc w:val="both"/>
      </w:pPr>
      <w:r w:rsidRPr="00625DD4">
        <w:t>Stečajni upravitelj</w:t>
      </w:r>
      <w:r w:rsidRPr="00625DD4" w:rsidR="00331177">
        <w:t xml:space="preserve"> je navedenu tražbinu priznao u cijelosti. 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331177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331177" w:rsidP="00625DD4" w:rsidRDefault="00331177">
      <w:pPr>
        <w:jc w:val="both"/>
      </w:pPr>
    </w:p>
    <w:p w:rsidRPr="00625DD4" w:rsidR="00331177" w:rsidP="00625DD4" w:rsidRDefault="00331177">
      <w:pPr>
        <w:ind w:firstLine="708"/>
        <w:jc w:val="both"/>
      </w:pPr>
      <w:r w:rsidRPr="00625DD4">
        <w:t xml:space="preserve">Stečajni sudac objavljuje da se tražbina stečajnog vjerovnika </w:t>
      </w:r>
      <w:r w:rsidRPr="00625DD4" w:rsidR="00625DD4">
        <w:t xml:space="preserve">REPUBLIKA HRVATSKA, Ministarstvo financija, </w:t>
      </w:r>
      <w:r w:rsidR="00625DD4">
        <w:t>Zagreb, Katančićeva 5</w:t>
      </w:r>
      <w:r w:rsidRPr="00625DD4" w:rsidR="00625DD4">
        <w:t xml:space="preserve">, </w:t>
      </w:r>
      <w:r w:rsidR="00625DD4">
        <w:t>OIB: 18683136487</w:t>
      </w:r>
      <w:r w:rsidRPr="00625DD4">
        <w:t xml:space="preserve">, smatra utvrđenom u iznosu od </w:t>
      </w:r>
      <w:r w:rsidR="00625DD4">
        <w:t>88.023,05</w:t>
      </w:r>
      <w:r w:rsidRPr="00625DD4" w:rsidR="00625DD4">
        <w:t xml:space="preserve"> </w:t>
      </w:r>
      <w:r w:rsidRPr="00625DD4" w:rsidR="00EB0E11">
        <w:t xml:space="preserve"> kn </w:t>
      </w:r>
      <w:r w:rsidRPr="00625DD4">
        <w:t xml:space="preserve">i razvrstava se u </w:t>
      </w:r>
      <w:r w:rsidRPr="00625DD4" w:rsidR="00993A48">
        <w:t>I</w:t>
      </w:r>
      <w:r w:rsidRPr="00625DD4">
        <w:t>. viši isplatni red.</w:t>
      </w:r>
    </w:p>
    <w:p w:rsidR="00EB0E11" w:rsidP="00625DD4" w:rsidRDefault="00EB0E11">
      <w:pPr>
        <w:jc w:val="both"/>
        <w:rPr>
          <w:b/>
        </w:rPr>
      </w:pPr>
    </w:p>
    <w:p w:rsidR="00EB0E11" w:rsidP="00331177" w:rsidRDefault="00EB0E11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3. </w:t>
      </w:r>
      <w:r>
        <w:t xml:space="preserve"> Vjerovnik </w:t>
      </w:r>
      <w:r w:rsidR="00625DD4">
        <w:t>IRENA DOBROVIĆ</w:t>
      </w:r>
      <w:r>
        <w:t xml:space="preserve">, </w:t>
      </w:r>
      <w:r w:rsidR="00625DD4">
        <w:t>Pula, Koleži 7, OIB: 54583907853</w:t>
      </w:r>
      <w:r>
        <w:t xml:space="preserve"> prijavi</w:t>
      </w:r>
      <w:r w:rsidR="00625DD4">
        <w:t>la</w:t>
      </w:r>
      <w:r>
        <w:t xml:space="preserve"> je tražbinu u iznosu od </w:t>
      </w:r>
      <w:r w:rsidR="00625DD4">
        <w:t>204.147,15</w:t>
      </w:r>
      <w:r>
        <w:t xml:space="preserve"> kn po osnovi </w:t>
      </w:r>
      <w:r w:rsidR="00625DD4">
        <w:t>obračunske liste, godišnjeg odmora, božićnice i otpremn</w:t>
      </w:r>
      <w:r w:rsidR="00C4460D">
        <w:t>in</w:t>
      </w:r>
      <w:r w:rsidR="00625DD4">
        <w:t>e</w:t>
      </w:r>
      <w:r>
        <w:t>, kao tražbinu prvog</w:t>
      </w:r>
      <w:r w:rsidRPr="009C2AA1">
        <w:t xml:space="preserve"> višeg isplatnog reda.</w:t>
      </w:r>
    </w:p>
    <w:p w:rsidR="00EB0E11" w:rsidP="00EB0E11" w:rsidRDefault="00C4460D">
      <w:pPr>
        <w:ind w:firstLine="708"/>
        <w:jc w:val="both"/>
      </w:pPr>
      <w:r>
        <w:t xml:space="preserve"> </w:t>
      </w: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  <w:r w:rsidR="00C4460D">
        <w:t xml:space="preserve">U tabeli koju je dostavio sudu omaškom je uz tu tražbinu upisano da se radi o radnom sporu.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625DD4">
        <w:t>IRENE DOBROVIĆ, Pula, Koleži 7, OIB: 54583907853</w:t>
      </w:r>
      <w:r>
        <w:t>, smatra u</w:t>
      </w:r>
      <w:r w:rsidRPr="00CF43B1">
        <w:t xml:space="preserve">tvrđenom u iznosu od </w:t>
      </w:r>
      <w:r w:rsidR="00625DD4">
        <w:t xml:space="preserve">204.147,15  kn </w:t>
      </w:r>
      <w:r>
        <w:t>i razvrstava se u I</w:t>
      </w:r>
      <w:r w:rsidRPr="000F63E0">
        <w:t>.</w:t>
      </w:r>
      <w:r w:rsidRPr="00CF43B1">
        <w:t xml:space="preserve"> viši isplatni red.</w:t>
      </w:r>
    </w:p>
    <w:p w:rsidR="00EB0E11" w:rsidP="00331177" w:rsidRDefault="00EB0E11">
      <w:pPr>
        <w:ind w:firstLine="708"/>
        <w:jc w:val="both"/>
        <w:rPr>
          <w:b/>
        </w:rPr>
      </w:pPr>
    </w:p>
    <w:p w:rsidR="00EB0E11" w:rsidP="00331177" w:rsidRDefault="00EB0E11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4. </w:t>
      </w:r>
      <w:r w:rsidR="00625DD4">
        <w:t xml:space="preserve"> Vjerovnik stečajna masa iza ULJANIK PIS d.d. u stečaju, Pula, Flaciusova 1, OIB: 60885307456</w:t>
      </w:r>
      <w:r>
        <w:t xml:space="preserve"> prijavio je tražbinu u iznosu od </w:t>
      </w:r>
      <w:r w:rsidR="00625DD4">
        <w:t>52.494,72</w:t>
      </w:r>
      <w:r>
        <w:t xml:space="preserve"> kn po osnovi </w:t>
      </w:r>
      <w:r w:rsidR="00625DD4">
        <w:t>izvatka i knjiga i obračuna zateznih kamata</w:t>
      </w:r>
      <w:r>
        <w:t xml:space="preserve">, kao tražbinu </w:t>
      </w:r>
      <w:r w:rsidR="00625DD4">
        <w:t>drugog</w:t>
      </w:r>
      <w:r w:rsidRPr="009C2AA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625DD4">
        <w:t>stečajna masa iza ULJANIK PIS d.d. u stečaju, Pula, Flaciusova 1, OIB: 60885307456</w:t>
      </w:r>
      <w:r>
        <w:t>, smatra u</w:t>
      </w:r>
      <w:r w:rsidRPr="00CF43B1">
        <w:t xml:space="preserve">tvrđenom u iznosu od </w:t>
      </w:r>
      <w:r w:rsidR="00625DD4">
        <w:t xml:space="preserve">52.494,72 </w:t>
      </w:r>
      <w:r>
        <w:t xml:space="preserve">kn i razvrstava se u </w:t>
      </w:r>
      <w:r w:rsidR="00625DD4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5. </w:t>
      </w:r>
      <w:r>
        <w:t xml:space="preserve"> Vjerovnik </w:t>
      </w:r>
      <w:r w:rsidR="00625DD4">
        <w:t>PULA HERCULANEA d.o.o. Pula, Trg 1. istarske brigade 14, OIB: 11294943436</w:t>
      </w:r>
      <w:r>
        <w:t xml:space="preserve">, prijavio je tražbinu u iznosu od </w:t>
      </w:r>
      <w:r w:rsidR="001F6333">
        <w:t>25.282,70</w:t>
      </w:r>
      <w:r>
        <w:t xml:space="preserve"> kn </w:t>
      </w:r>
      <w:r w:rsidRPr="001F6333" w:rsidR="001F6333">
        <w:t>po osnovi izvatka i knjiga i obračuna zateznih kamata, kao tražbinu drugog višeg isplatnog reda.</w:t>
      </w:r>
    </w:p>
    <w:p w:rsidR="001F6333" w:rsidP="00EB0E11" w:rsidRDefault="001F6333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1F6333">
        <w:t>PULA HERCULANEA d.o.o. Pula, Trg 1. istarske brigade 14, OIB: 11294943436</w:t>
      </w:r>
      <w:r>
        <w:t>, smatra u</w:t>
      </w:r>
      <w:r w:rsidRPr="00CF43B1">
        <w:t xml:space="preserve">tvrđenom u iznosu od </w:t>
      </w:r>
      <w:r w:rsidR="001F6333">
        <w:t xml:space="preserve">25.282,70 </w:t>
      </w:r>
      <w:r>
        <w:t xml:space="preserve">kn i razvrstava se u </w:t>
      </w:r>
      <w:r w:rsidR="001F633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6. </w:t>
      </w:r>
      <w:r>
        <w:t xml:space="preserve"> Vjerovnik </w:t>
      </w:r>
      <w:r w:rsidR="001F6333">
        <w:t>ULJANIK BRODOGRADILIŠTE d.d. u stečaju, Pula, Flaciusova 1, OIB: 21764428190</w:t>
      </w:r>
      <w:r>
        <w:t xml:space="preserve">, prijavio je tražbinu u iznosu od </w:t>
      </w:r>
      <w:r w:rsidR="001F6333">
        <w:t>14.583,51</w:t>
      </w:r>
      <w:r>
        <w:t xml:space="preserve"> kn </w:t>
      </w:r>
      <w:r w:rsidRPr="001F6333" w:rsidR="001F6333">
        <w:t xml:space="preserve">po osnovi </w:t>
      </w:r>
      <w:r w:rsidR="001F6333">
        <w:t>računa, izvoda otvorenih stavaka i obračuna kamate</w:t>
      </w:r>
      <w:r w:rsidRPr="001F6333" w:rsidR="001F6333">
        <w:t>, kao tražbinu drugog višeg isplatnog red</w:t>
      </w:r>
      <w:r w:rsidRPr="009C2AA1">
        <w:t>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1F6333">
        <w:t>ULJANIK BRODOGRADILIŠTE d.d. u stečaju, Pula, Flaciusova 1, OIB: 21764428190</w:t>
      </w:r>
      <w:r>
        <w:t>, smatra u</w:t>
      </w:r>
      <w:r w:rsidRPr="00CF43B1">
        <w:t xml:space="preserve">tvrđenom u iznosu od </w:t>
      </w:r>
      <w:r w:rsidR="001F6333">
        <w:t xml:space="preserve">14.583,51 </w:t>
      </w:r>
      <w:r w:rsidR="002E286D">
        <w:t>kn</w:t>
      </w:r>
      <w:r>
        <w:t xml:space="preserve"> i razvrstava se u </w:t>
      </w:r>
      <w:r w:rsidR="001F633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2E286D" w:rsidP="00EB0E11" w:rsidRDefault="002E286D">
      <w:pPr>
        <w:ind w:firstLine="708"/>
        <w:jc w:val="both"/>
      </w:pPr>
    </w:p>
    <w:p w:rsidR="002E286D" w:rsidP="00EB0E11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7. </w:t>
      </w:r>
      <w:r>
        <w:t xml:space="preserve"> Vjerovnik </w:t>
      </w:r>
      <w:r w:rsidR="001F6333">
        <w:t>GRAD PULA-POLA, Forum 1, OIB: 79517841355</w:t>
      </w:r>
      <w:r>
        <w:t xml:space="preserve">, prijavio je tražbinu u iznosu od </w:t>
      </w:r>
      <w:r w:rsidR="001F6333">
        <w:t>23.389,99</w:t>
      </w:r>
      <w:r>
        <w:t xml:space="preserve"> kn po osnovi </w:t>
      </w:r>
      <w:r w:rsidR="001F6333">
        <w:t>rješenja za komunalnu i vodnu naknadu</w:t>
      </w:r>
      <w:r>
        <w:t xml:space="preserve">, kao tražbinu </w:t>
      </w:r>
      <w:r w:rsidR="001F6333">
        <w:t>drugog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 w:rsidR="001F6333">
        <w:t>GRAD PULA-POLA, Forum 1, OIB: 79517841355</w:t>
      </w:r>
      <w:r>
        <w:t>, smatra u</w:t>
      </w:r>
      <w:r w:rsidRPr="00CF43B1">
        <w:t xml:space="preserve">tvrđenom u iznosu od </w:t>
      </w:r>
      <w:r w:rsidR="001F6333">
        <w:t xml:space="preserve">23.389,99 </w:t>
      </w:r>
      <w:r>
        <w:t xml:space="preserve">kn i razvrstava se u </w:t>
      </w:r>
      <w:r w:rsidR="001F633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  <w:rPr>
          <w:b/>
        </w:rPr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8. </w:t>
      </w:r>
      <w:r>
        <w:t xml:space="preserve"> Vjerovnik </w:t>
      </w:r>
      <w:r w:rsidR="001F6333">
        <w:t>ISTARSKA KREDITNA BANKA UMAG d.d., Ernesta Miloša 1, OIB: 65723536010</w:t>
      </w:r>
      <w:r>
        <w:t xml:space="preserve">, prijavio je tražbinu u iznosu od </w:t>
      </w:r>
      <w:r w:rsidR="001F6333">
        <w:t>2.272,80</w:t>
      </w:r>
      <w:r>
        <w:t xml:space="preserve"> kn po osnovi </w:t>
      </w:r>
      <w:r w:rsidR="001F6333">
        <w:t>platnog prometa</w:t>
      </w:r>
      <w:r>
        <w:t xml:space="preserve">, kao tražbinu </w:t>
      </w:r>
      <w:r w:rsidR="001F6333">
        <w:t>drugog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 w:rsidR="001F6333">
        <w:t>ISTARSKA KREDITNA BANKA UMAG d.d., Ernesta Miloša 1, OIB: 65723536010</w:t>
      </w:r>
      <w:r>
        <w:t>, smatra u</w:t>
      </w:r>
      <w:r w:rsidRPr="00CF43B1">
        <w:t xml:space="preserve">tvrđenom u iznosu od </w:t>
      </w:r>
      <w:r w:rsidR="001F6333">
        <w:t xml:space="preserve">2.272,80  kn </w:t>
      </w:r>
      <w:r>
        <w:t xml:space="preserve">i razvrstava se u </w:t>
      </w:r>
      <w:r w:rsidR="001F633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</w:p>
    <w:p w:rsidRPr="00625DD4" w:rsidR="00897DC3" w:rsidP="00897DC3" w:rsidRDefault="002E286D">
      <w:pPr>
        <w:ind w:firstLine="708"/>
        <w:jc w:val="both"/>
      </w:pPr>
      <w:r>
        <w:rPr>
          <w:b/>
        </w:rPr>
        <w:t xml:space="preserve">9. </w:t>
      </w:r>
      <w:r>
        <w:t xml:space="preserve"> </w:t>
      </w:r>
      <w:r w:rsidRPr="00625DD4" w:rsidR="00897DC3">
        <w:t xml:space="preserve">Vjerovnik REPUBLIKA HRVATSKA, Ministarstvo financija, </w:t>
      </w:r>
      <w:r w:rsidR="00897DC3">
        <w:t>Zagreb, Katančićeva 5</w:t>
      </w:r>
      <w:r w:rsidRPr="00625DD4" w:rsidR="00897DC3">
        <w:t xml:space="preserve">, </w:t>
      </w:r>
      <w:r w:rsidR="00897DC3">
        <w:t>OIB: 18683136487</w:t>
      </w:r>
      <w:r w:rsidRPr="00625DD4" w:rsidR="00897DC3">
        <w:t xml:space="preserve"> prijavio je tražbinu u iznosu od </w:t>
      </w:r>
      <w:r w:rsidR="00897DC3">
        <w:t>122.318,47</w:t>
      </w:r>
      <w:r w:rsidRPr="00625DD4" w:rsidR="00897DC3">
        <w:t xml:space="preserve"> kn po osnovi </w:t>
      </w:r>
      <w:r w:rsidR="00897DC3">
        <w:t>PDV obrasca</w:t>
      </w:r>
      <w:r w:rsidRPr="00625DD4" w:rsidR="00897DC3">
        <w:t xml:space="preserve">, kao tražbinu </w:t>
      </w:r>
      <w:r w:rsidR="00897DC3">
        <w:t>drugog</w:t>
      </w:r>
      <w:r w:rsidRPr="00625DD4" w:rsidR="00897DC3">
        <w:t xml:space="preserve"> višeg isplatnog reda.</w:t>
      </w:r>
    </w:p>
    <w:p w:rsidRPr="00625DD4" w:rsidR="00897DC3" w:rsidP="00897DC3" w:rsidRDefault="00897DC3">
      <w:pPr>
        <w:jc w:val="both"/>
      </w:pPr>
    </w:p>
    <w:p w:rsidRPr="00625DD4" w:rsidR="00897DC3" w:rsidP="00897DC3" w:rsidRDefault="00897DC3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897DC3" w:rsidP="00897DC3" w:rsidRDefault="00897DC3">
      <w:pPr>
        <w:jc w:val="both"/>
      </w:pPr>
    </w:p>
    <w:p w:rsidRPr="00625DD4" w:rsidR="00897DC3" w:rsidP="00897DC3" w:rsidRDefault="00897DC3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897DC3" w:rsidP="00897DC3" w:rsidRDefault="00897DC3">
      <w:pPr>
        <w:jc w:val="both"/>
      </w:pPr>
    </w:p>
    <w:p w:rsidRPr="00625DD4" w:rsidR="00897DC3" w:rsidP="00897DC3" w:rsidRDefault="00897DC3">
      <w:pPr>
        <w:ind w:firstLine="708"/>
        <w:jc w:val="both"/>
      </w:pPr>
      <w:r w:rsidRPr="00625DD4">
        <w:t xml:space="preserve">Stečajni sudac objavljuje da se tražbina stečajnog vjerovnika REPUBLIKA HRVATSKA, Ministarstvo financija, </w:t>
      </w:r>
      <w:r>
        <w:t>Zagreb, Katančićeva 5</w:t>
      </w:r>
      <w:r w:rsidRPr="00625DD4">
        <w:t xml:space="preserve">, </w:t>
      </w:r>
      <w:r>
        <w:t>OIB: 18683136487</w:t>
      </w:r>
      <w:r w:rsidRPr="00625DD4">
        <w:t xml:space="preserve">, smatra utvrđenom u iznosu od </w:t>
      </w:r>
      <w:r>
        <w:t>122.318,47</w:t>
      </w:r>
      <w:r w:rsidRPr="00625DD4">
        <w:t xml:space="preserve"> kn i razvrstava se u </w:t>
      </w:r>
      <w:r>
        <w:t>I</w:t>
      </w:r>
      <w:r w:rsidRPr="00625DD4">
        <w:t>I. viši isplatni red.</w:t>
      </w:r>
    </w:p>
    <w:p w:rsidR="002E286D" w:rsidP="00897DC3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10. </w:t>
      </w:r>
      <w:r>
        <w:t xml:space="preserve"> Vjerovnik </w:t>
      </w:r>
      <w:r w:rsidR="00897DC3">
        <w:t>FINA, Ul. grada Vukovara 70, OIB: 85821130368</w:t>
      </w:r>
      <w:r>
        <w:t xml:space="preserve">, prijavio je tražbinu u iznosu od </w:t>
      </w:r>
      <w:r w:rsidR="00897DC3">
        <w:t>12.054,58</w:t>
      </w:r>
      <w:r>
        <w:t xml:space="preserve"> kn po osnovi </w:t>
      </w:r>
      <w:r w:rsidR="00897DC3">
        <w:t>ugovora</w:t>
      </w:r>
      <w:r>
        <w:t xml:space="preserve">, kao tražbinu </w:t>
      </w:r>
      <w:r w:rsidR="00897DC3">
        <w:t>drugog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 w:rsidR="00897DC3">
        <w:t>FINA, Ul. grada Vukovara 70, OIB: 85821130368</w:t>
      </w:r>
      <w:r>
        <w:t>, smatra u</w:t>
      </w:r>
      <w:r w:rsidRPr="00CF43B1">
        <w:t xml:space="preserve">tvrđenom u iznosu od </w:t>
      </w:r>
      <w:r w:rsidR="00897DC3">
        <w:t xml:space="preserve">12.054,58 </w:t>
      </w:r>
      <w:r>
        <w:t xml:space="preserve">kn i razvrstava se u </w:t>
      </w:r>
      <w:r w:rsidR="00897DC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2E286D" w:rsidP="00EB0E11" w:rsidRDefault="002E286D">
      <w:pPr>
        <w:ind w:firstLine="708"/>
        <w:jc w:val="both"/>
      </w:pPr>
    </w:p>
    <w:p w:rsidR="002E286D" w:rsidP="00EB0E11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11. </w:t>
      </w:r>
      <w:r>
        <w:t xml:space="preserve"> Vjerovnik </w:t>
      </w:r>
      <w:r w:rsidR="00897DC3">
        <w:t>ANDREJ BARAC, Pula, Voltićeva ul. 9, OIB: 23904971042</w:t>
      </w:r>
      <w:r>
        <w:t>, prijavi</w:t>
      </w:r>
      <w:r w:rsidR="00897DC3">
        <w:t>o</w:t>
      </w:r>
      <w:r>
        <w:t xml:space="preserve"> je tražbinu u iznosu od </w:t>
      </w:r>
      <w:r w:rsidR="00897DC3">
        <w:t xml:space="preserve">175.801,48 </w:t>
      </w:r>
      <w:r>
        <w:t xml:space="preserve">kn po osnovi </w:t>
      </w:r>
      <w:r w:rsidR="00897DC3">
        <w:t>odluke o nagradi</w:t>
      </w:r>
      <w:r>
        <w:t xml:space="preserve">, kao tražbinu </w:t>
      </w:r>
      <w:r w:rsidR="00897DC3">
        <w:t>drugog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</w:t>
      </w:r>
      <w:r w:rsidR="00897DC3">
        <w:t>iznosu 131.000,16 kn, dok je istu osporio u iznosu od 44.801,32 kn, iz razloga što smatra da je navedeni iznos u zastari</w:t>
      </w:r>
      <w:r>
        <w:t xml:space="preserve">. </w:t>
      </w:r>
      <w:r w:rsidR="00A116AB">
        <w:t xml:space="preserve">Za navedena potraživanja ne postoje ovršne isprave.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854EC9" w:rsidP="00854EC9" w:rsidRDefault="002E286D">
      <w:pPr>
        <w:ind w:firstLine="708"/>
        <w:jc w:val="both"/>
      </w:pPr>
      <w:r w:rsidRPr="00854EC9">
        <w:t xml:space="preserve">Stečajni sudac objavljuje da se tražbina stečajnog vjerovnika </w:t>
      </w:r>
      <w:r w:rsidRPr="00854EC9" w:rsidR="00897DC3">
        <w:t>ANDREJ BARAC, Pula, Voltićeva ul. 9, OIB: 23904971042</w:t>
      </w:r>
      <w:r w:rsidRPr="00854EC9">
        <w:t xml:space="preserve">, smatra utvrđenom u iznosu od </w:t>
      </w:r>
      <w:r w:rsidRPr="00854EC9" w:rsidR="00897DC3">
        <w:t xml:space="preserve">131.000,16 kn </w:t>
      </w:r>
      <w:r w:rsidRPr="00854EC9">
        <w:t xml:space="preserve">i razvrstava se u </w:t>
      </w:r>
      <w:r w:rsidRPr="00854EC9" w:rsidR="00897DC3">
        <w:t>I</w:t>
      </w:r>
      <w:r w:rsidRPr="00854EC9">
        <w:t>I.</w:t>
      </w:r>
      <w:r w:rsidRPr="00854EC9" w:rsidR="00854EC9">
        <w:t xml:space="preserve"> viši isplatni red.</w:t>
      </w:r>
    </w:p>
    <w:p w:rsidRPr="00854EC9" w:rsidR="00923708" w:rsidP="00854EC9" w:rsidRDefault="00923708">
      <w:pPr>
        <w:ind w:firstLine="708"/>
        <w:jc w:val="both"/>
      </w:pPr>
    </w:p>
    <w:p w:rsidR="00923708" w:rsidP="00923708" w:rsidRDefault="00923708">
      <w:pPr>
        <w:ind w:firstLine="708"/>
        <w:jc w:val="both"/>
      </w:pPr>
      <w:r>
        <w:t xml:space="preserve">Stečajni sudac će uputiti stečajnog vjerovnika na parnicu protiv stečajnog dužnika za preostali iznos. </w:t>
      </w:r>
    </w:p>
    <w:p w:rsidRPr="00897DC3" w:rsidR="002E286D" w:rsidP="002E286D" w:rsidRDefault="002E286D">
      <w:pPr>
        <w:ind w:firstLine="708"/>
        <w:jc w:val="both"/>
        <w:rPr>
          <w:color w:val="FF0000"/>
        </w:rPr>
      </w:pPr>
    </w:p>
    <w:p w:rsidR="002E286D" w:rsidP="00EB0E11" w:rsidRDefault="002E286D">
      <w:pPr>
        <w:ind w:firstLine="708"/>
        <w:jc w:val="both"/>
      </w:pPr>
    </w:p>
    <w:p w:rsidR="002E286D" w:rsidP="00EB0E11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12. </w:t>
      </w:r>
      <w:r>
        <w:t xml:space="preserve"> Vjerovnik </w:t>
      </w:r>
      <w:r w:rsidR="00897DC3">
        <w:t>ZAGREBAČKA BANKA d.d. Zagreb, Trg Bana J. Jelačića 10, OIB: 92963223473</w:t>
      </w:r>
      <w:r>
        <w:t xml:space="preserve">,  prijavio je tražbinu u iznosu od </w:t>
      </w:r>
      <w:r w:rsidR="00897DC3">
        <w:t>146.666.756,96</w:t>
      </w:r>
      <w:r>
        <w:t xml:space="preserve"> kn po osnovi </w:t>
      </w:r>
      <w:r w:rsidR="00897DC3">
        <w:t>kredita, ugovoru o ust.</w:t>
      </w:r>
      <w:r w:rsidR="009158AD">
        <w:t xml:space="preserve"> </w:t>
      </w:r>
      <w:r w:rsidR="00897DC3">
        <w:t>potraživanja i platnog prometa</w:t>
      </w:r>
      <w:r>
        <w:t xml:space="preserve">, kao tražbinu </w:t>
      </w:r>
      <w:r w:rsidR="000453C0">
        <w:t>drugog</w:t>
      </w:r>
      <w:r w:rsidRPr="009C2AA1">
        <w:t xml:space="preserve"> </w:t>
      </w:r>
      <w:r w:rsidR="000453C0">
        <w:t xml:space="preserve">višeg </w:t>
      </w:r>
      <w:r w:rsidRPr="009C2AA1">
        <w:t>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</w:t>
      </w:r>
      <w:r w:rsidR="00897DC3">
        <w:t>djelomičnom iznosu od 14</w:t>
      </w:r>
      <w:r w:rsidR="00A116AB">
        <w:t>2</w:t>
      </w:r>
      <w:r w:rsidR="00897DC3">
        <w:t xml:space="preserve">.897.064,88 kn , a osporio ju je u iznosu od 3.769.692,08 kn obzirom da je sudužnik namirio </w:t>
      </w:r>
      <w:r w:rsidR="009158AD">
        <w:t xml:space="preserve">taj iznos nakon otvaranja stečajnog postupka. </w:t>
      </w:r>
    </w:p>
    <w:p w:rsidR="00A116AB" w:rsidP="002E286D" w:rsidRDefault="00A116AB">
      <w:pPr>
        <w:ind w:firstLine="708"/>
        <w:jc w:val="both"/>
      </w:pPr>
    </w:p>
    <w:p w:rsidR="00A116AB" w:rsidP="002E286D" w:rsidRDefault="00A116AB">
      <w:pPr>
        <w:ind w:firstLine="708"/>
        <w:jc w:val="both"/>
      </w:pPr>
      <w:r>
        <w:t xml:space="preserve">Pun. Zagrebačke banke d.d. navodi da zbog kratkoće vremena nije bio u mogućnosti provjeriti dali je iznos za koji je tražbina osporena plaćen, a što će učiniti u narednih par dana. </w:t>
      </w:r>
    </w:p>
    <w:p w:rsidR="00A116AB" w:rsidP="002E286D" w:rsidRDefault="00A116AB">
      <w:pPr>
        <w:ind w:firstLine="708"/>
        <w:jc w:val="both"/>
      </w:pPr>
    </w:p>
    <w:p w:rsidR="00923708" w:rsidP="00A116AB" w:rsidRDefault="00A116AB">
      <w:pPr>
        <w:ind w:firstLine="708"/>
        <w:jc w:val="both"/>
      </w:pPr>
      <w:r>
        <w:t xml:space="preserve">Utvrđuje se da za cjelokupnu prijavljenu tražbinu zagrebačke banke d.d. postoji ovršna isprava – solemizirani ugovori o založnom pravu. </w:t>
      </w:r>
    </w:p>
    <w:p w:rsidR="00923708" w:rsidP="002E286D" w:rsidRDefault="00923708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 w:rsidR="009158AD">
        <w:t>ZAGREBAČKA BANKA d.d. Zagreb, Trg Bana J. Jelačića 10, OIB: 92963223473</w:t>
      </w:r>
      <w:r>
        <w:t>, smatra u</w:t>
      </w:r>
      <w:r w:rsidRPr="00CF43B1">
        <w:t xml:space="preserve">tvrđenom u iznosu od </w:t>
      </w:r>
      <w:r w:rsidR="009158AD">
        <w:t>143.897.064,88</w:t>
      </w:r>
      <w:r w:rsidR="000453C0">
        <w:t xml:space="preserve"> kn</w:t>
      </w:r>
      <w:r>
        <w:t xml:space="preserve"> i razvrstava se u </w:t>
      </w:r>
      <w:r w:rsidR="000453C0">
        <w:t>I</w:t>
      </w:r>
      <w:r>
        <w:t>I</w:t>
      </w:r>
      <w:r w:rsidRPr="000F63E0">
        <w:t>.</w:t>
      </w:r>
      <w:r w:rsidR="00854EC9">
        <w:t xml:space="preserve"> viši isplatni red.</w:t>
      </w:r>
    </w:p>
    <w:p w:rsidR="00854EC9" w:rsidP="002E286D" w:rsidRDefault="00854EC9">
      <w:pPr>
        <w:ind w:firstLine="708"/>
        <w:jc w:val="both"/>
      </w:pPr>
    </w:p>
    <w:p w:rsidR="00854EC9" w:rsidP="00854EC9" w:rsidRDefault="00854EC9">
      <w:pPr>
        <w:ind w:firstLine="708"/>
        <w:jc w:val="both"/>
      </w:pPr>
      <w:r>
        <w:t xml:space="preserve">Stečajni sudac će uputiti </w:t>
      </w:r>
      <w:r w:rsidR="00923708">
        <w:t xml:space="preserve">stečajnog </w:t>
      </w:r>
      <w:r w:rsidR="00A116AB">
        <w:t>dužnika</w:t>
      </w:r>
      <w:r w:rsidR="00923708">
        <w:t xml:space="preserve"> </w:t>
      </w:r>
      <w:r>
        <w:t>na parnicu protiv</w:t>
      </w:r>
      <w:r w:rsidR="00923708">
        <w:t xml:space="preserve"> stečajnog </w:t>
      </w:r>
      <w:r w:rsidR="00A116AB">
        <w:t>vjerovnika</w:t>
      </w:r>
      <w:r w:rsidR="00923708">
        <w:t xml:space="preserve"> za preostali iznos</w:t>
      </w:r>
      <w:r>
        <w:t xml:space="preserve">. </w:t>
      </w:r>
    </w:p>
    <w:p w:rsidR="00854EC9" w:rsidP="002E286D" w:rsidRDefault="00854EC9">
      <w:pPr>
        <w:ind w:firstLine="708"/>
        <w:jc w:val="both"/>
      </w:pPr>
    </w:p>
    <w:p w:rsidR="000453C0" w:rsidP="002E286D" w:rsidRDefault="000453C0">
      <w:pPr>
        <w:ind w:firstLine="708"/>
        <w:jc w:val="both"/>
      </w:pPr>
    </w:p>
    <w:p w:rsidR="000453C0" w:rsidP="002E286D" w:rsidRDefault="000453C0">
      <w:pPr>
        <w:ind w:firstLine="708"/>
        <w:jc w:val="both"/>
      </w:pPr>
    </w:p>
    <w:p w:rsidR="00182902" w:rsidP="00F500BF" w:rsidRDefault="00182902">
      <w:pPr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854EC9">
        <w:t>9,15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3C0" w:rsidRDefault="000453C0">
      <w:r>
        <w:separator/>
      </w:r>
    </w:p>
  </w:endnote>
  <w:endnote w:type="continuationSeparator" w:id="0">
    <w:p w:rsidR="000453C0" w:rsidRDefault="000453C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3C0" w:rsidRDefault="000453C0">
      <w:r>
        <w:separator/>
      </w:r>
    </w:p>
  </w:footnote>
  <w:footnote w:type="continuationSeparator" w:id="0">
    <w:p w:rsidR="000453C0" w:rsidRDefault="000453C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3C0" w:rsidRDefault="000453C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168">
      <w:rPr>
        <w:rStyle w:val="Brojstranice"/>
        <w:noProof/>
      </w:rPr>
      <w:t>6</w:t>
    </w:r>
    <w:r>
      <w:rPr>
        <w:rStyle w:val="Brojstranice"/>
      </w:rPr>
      <w:fldChar w:fldCharType="end"/>
    </w:r>
  </w:p>
  <w:p w:rsidRPr="00E46CF0" w:rsidR="000453C0" w:rsidP="005D667F" w:rsidRDefault="000453C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7D203F">
      <w:t>Posl. br</w:t>
    </w:r>
    <w:r w:rsidR="007D203F">
      <w:t>oj: 4</w:t>
    </w:r>
    <w:r w:rsidRPr="00E46CF0" w:rsidR="007D203F">
      <w:t xml:space="preserve"> St</w:t>
    </w:r>
    <w:r w:rsidR="007D203F">
      <w:t>-218/2019-36</w:t>
    </w:r>
  </w:p>
  <w:p w:rsidRPr="003E1F8E" w:rsidR="000453C0" w:rsidP="005D4B42" w:rsidRDefault="000453C0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405F4"/>
    <w:rsid w:val="00042ABA"/>
    <w:rsid w:val="000453C0"/>
    <w:rsid w:val="00050F18"/>
    <w:rsid w:val="0006232D"/>
    <w:rsid w:val="0006475E"/>
    <w:rsid w:val="00073F56"/>
    <w:rsid w:val="00075565"/>
    <w:rsid w:val="00076109"/>
    <w:rsid w:val="000954FF"/>
    <w:rsid w:val="000B39BB"/>
    <w:rsid w:val="000B5168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916A5"/>
    <w:rsid w:val="00897DC3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3977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B51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51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51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51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51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2020.</izvorni_sadrzaj>
    <derivirana_varijabla naziv="DomainObject.StvarniPocetakDatum_1">4. veljače 2020.</derivirana_varijabla>
  </DomainObject.StvarniPocetakDatum>
  <DomainObject.StvarniZavrsetakDatum>
    <izvorni_sadrzaj>4. veljače 2020.</izvorni_sadrzaj>
    <derivirana_varijabla naziv="DomainObject.StvarniZavrsetakDatum_1">4. veljače 2020.</derivirana_varijabla>
  </DomainObject.StvarniZavrsetakDatum>
  <DomainObject.PlaniraniZavrsetakDatum>
    <izvorni_sadrzaj>4. veljače 2020.</izvorni_sadrzaj>
    <derivirana_varijabla naziv="DomainObject.PlaniraniZavrsetakDatum_1">4. veljače 2020.</derivirana_varijabla>
  </DomainObject.PlaniraniZavrsetakDatum>
  <DomainObject.PlaniraniPocetakDatum>
    <izvorni_sadrzaj>4. veljače 2020.</izvorni_sadrzaj>
    <derivirana_varijabla naziv="DomainObject.PlaniraniPocetakDatum_1">4. veljače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2020.</izvorni_sadrzaj>
    <derivirana_varijabla naziv="DomainObject.Zapisnik.DatumKreiranja_1">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St-218/2019-36</izvorni_sadrzaj>
    <derivirana_varijabla naziv="DomainObject.Zapisnik.Oznaka_1">St-218/2019-36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nalaze se u ormaru, u ref 4.</izvorni_sadrzaj>
    <derivirana_varijabla naziv="DomainObject.Predmet.Opis_1">prijave tražbina nalaze se u ormaru, u ref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Pomorstvo d.o.o. PULA zastupanog po punomoćniku Duško Bambić</izvorni_sadrzaj>
    <derivirana_varijabla naziv="DomainObject.Predmet.ProtustrankaFormated_1">  ULJANIK Pomorstvo d.o.o. PULA zastupanog po punomoćniku Duško Bambić</derivirana_varijabla>
  </DomainObject.Predmet.ProtustrankaFormated>
  <DomainObject.Predmet.ProtustrankaFormatedOIB>
    <izvorni_sadrzaj>  ULJANIK Pomorstvo d.o.o. PULA, OIB 61741481122 zastupanog po punomoćniku Duško Bambić</izvorni_sadrzaj>
    <derivirana_varijabla naziv="DomainObject.Predmet.ProtustrankaFormatedOIB_1">  ULJANIK Pomorstvo d.o.o. PULA, OIB 61741481122 zastupanog po punomoćniku Duško Bambić</derivirana_varijabla>
  </DomainObject.Predmet.ProtustrankaFormatedOIB>
  <DomainObject.Predmet.ProtustrankaFormatedWithAdress>
    <izvorni_sadrzaj> ULJANIK Pomorstvo d.o.o. PULA, Flaciusova 1, 52100 Pula zastupanog po punomoćniku Duško Bambić</izvorni_sadrzaj>
    <derivirana_varijabla naziv="DomainObject.Predmet.ProtustrankaFormatedWithAdress_1"> ULJANIK Pomorstvo d.o.o. PULA, Flaciusova 1, 52100 Pula zastupanog po punomoćniku Duško Bambić</derivirana_varijabla>
  </DomainObject.Predmet.ProtustrankaFormatedWithAdress>
  <DomainObject.Predmet.ProtustrankaFormatedWithAdressOIB>
    <izvorni_sadrzaj> ULJANIK Pomorstvo d.o.o. PULA, OIB 61741481122, Flaciusova 1, 52100 Pula zastupanog po punomoćniku Duško Bambić</izvorni_sadrzaj>
    <derivirana_varijabla naziv="DomainObject.Predmet.ProtustrankaFormatedWithAdressOIB_1"> ULJANIK Pomorstvo d.o.o. PULA, OIB 61741481122, Flaciusova 1, 52100 Pula zastupanog po punomoćniku Duško Bambić</derivirana_varijabla>
  </DomainObject.Predmet.ProtustrankaFormatedWithAdressOIB>
  <DomainObject.Predmet.ProtustrankaWithAdress>
    <izvorni_sadrzaj>ULJANIK Pomorstvo d.o.o. PULA Flaciusova 1, 52100 Pula</izvorni_sadrzaj>
    <derivirana_varijabla naziv="DomainObject.Predmet.ProtustrankaWithAdress_1">ULJANIK Pomorstvo d.o.o. PULA Flaciusova 1, 52100 Pula</derivirana_varijabla>
  </DomainObject.Predmet.ProtustrankaWithAdress>
  <DomainObject.Predmet.ProtustrankaWithAdressOIB>
    <izvorni_sadrzaj>ULJANIK Pomorstvo d.o.o. PULA, OIB 61741481122, Flaciusova 1, 52100 Pula</izvorni_sadrzaj>
    <derivirana_varijabla naziv="DomainObject.Predmet.ProtustrankaWithAdressOIB_1">ULJANIK Pomorstvo d.o.o. PULA, OIB 61741481122, Flaciusova 1, 52100 Pula</derivirana_varijabla>
  </DomainObject.Predmet.ProtustrankaWithAdressOIB>
  <DomainObject.Predmet.ProtustrankaNazivFormated>
    <izvorni_sadrzaj>ULJANIK Pomorstvo d.o.o. PULA</izvorni_sadrzaj>
    <derivirana_varijabla naziv="DomainObject.Predmet.ProtustrankaNazivFormated_1">ULJANIK Pomorstvo d.o.o. PULA</derivirana_varijabla>
  </DomainObject.Predmet.ProtustrankaNazivFormated>
  <DomainObject.Predmet.ProtustrankaNazivFormatedOIB>
    <izvorni_sadrzaj>ULJANIK Pomorstvo d.o.o. PULA, OIB 61741481122</izvorni_sadrzaj>
    <derivirana_varijabla naziv="DomainObject.Predmet.ProtustrankaNazivFormatedOIB_1">ULJANIK Pomorstvo d.o.o. PULA, OIB 61741481122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16722908.94</izvorni_sadrzaj>
    <derivirana_varijabla naziv="DomainObject.Predmet.TrenutnaVrijednost_1">16722908.94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Pomorstvo d.o.o. PULA zastupanog po punomoćniku Duško Bambić</item>
    </izvorni_sadrzaj>
    <derivirana_varijabla naziv="DomainObject.Predmet.ProtuStrankaListFormated_1">
      <item>ULJANIK Pomorstvo d.o.o. PULA zastupanog po punomoćniku Duško Bambić</item>
    </derivirana_varijabla>
  </DomainObject.Predmet.ProtuStrankaListFormated>
  <DomainObject.Predmet.ProtuStrankaListFormatedOIB>
    <izvorni_sadrzaj>
      <item>ULJANIK Pomorstvo d.o.o. PULA, OIB 61741481122 zastupanog po punomoćniku Duško Bambić</item>
    </izvorni_sadrzaj>
    <derivirana_varijabla naziv="DomainObject.Predmet.ProtuStrankaListFormatedOIB_1">
      <item>ULJANIK Pomorstvo d.o.o. PULA, OIB 61741481122 zastupanog po punomoćniku Duško Bambić</item>
    </derivirana_varijabla>
  </DomainObject.Predmet.ProtuStrankaListFormatedOIB>
  <DomainObject.Predmet.ProtuStrankaListFormatedWithAdress>
    <izvorni_sadrzaj>
      <item>ULJANIK Pomorstvo d.o.o. PULA, Flaciusova 1, 52100 Pula zastupanog po punomoćniku Duško Bambić</item>
    </izvorni_sadrzaj>
    <derivirana_varijabla naziv="DomainObject.Predmet.ProtuStrankaListFormatedWithAdress_1">
      <item>ULJANIK Pomorstvo d.o.o. PULA, Flaciusova 1, 52100 Pula zastupanog po punomoćniku Duško Bambić</item>
    </derivirana_varijabla>
  </DomainObject.Predmet.ProtuStrankaListFormatedWithAdress>
  <DomainObject.Predmet.ProtuStrankaListFormatedWithAdressOIB>
    <izvorni_sadrzaj>
      <item>ULJANIK Pomorstvo d.o.o. PULA, OIB 61741481122, Flaciusova 1, 52100 Pula zastupanog po punomoćniku Duško Bambić</item>
    </izvorni_sadrzaj>
    <derivirana_varijabla naziv="DomainObject.Predmet.ProtuStrankaListFormatedWithAdressOIB_1">
      <item>ULJANIK Pomorstvo d.o.o. PULA, OIB 61741481122, Flaciusova 1, 52100 Pula zastupanog po punomoćniku Duško Bambić</item>
    </derivirana_varijabla>
  </DomainObject.Predmet.ProtuStrankaListFormatedWithAdressOIB>
  <DomainObject.Predmet.ProtuStrankaListNazivFormated>
    <izvorni_sadrzaj>
      <item>ULJANIK Pomorstvo d.o.o. PULA</item>
    </izvorni_sadrzaj>
    <derivirana_varijabla naziv="DomainObject.Predmet.ProtuStrankaListNazivFormated_1">
      <item>ULJANIK Pomorstvo d.o.o. PULA</item>
    </derivirana_varijabla>
  </DomainObject.Predmet.ProtuStrankaListNazivFormated>
  <DomainObject.Predmet.ProtuStrankaListNazivFormatedOIB>
    <izvorni_sadrzaj>
      <item>ULJANIK Pomorstvo d.o.o. PULA, OIB 61741481122</item>
    </izvorni_sadrzaj>
    <derivirana_varijabla naziv="DomainObject.Predmet.ProtuStrankaListNazivFormatedOIB_1">
      <item>ULJANIK Pomorstvo d.o.o. PULA, OIB 61741481122</item>
    </derivirana_varijabla>
  </DomainObject.Predmet.ProtuStrankaListNazivFormatedOIB>
  <DomainObject.Predmet.OstaliListFormated>
    <izvorni_sadrzaj>
      <item>Duško Bambić punomoćnik sudionika u postupku ULJANIK Pomorstvo d.o.o. PULA</item>
    </izvorni_sadrzaj>
    <derivirana_varijabla naziv="DomainObject.Predmet.OstaliListFormated_1">
      <item>Duško Bambić punomoćnik sudionika u postupku ULJANIK Pomorstvo d.o.o. PULA</item>
    </derivirana_varijabla>
  </DomainObject.Predmet.OstaliListFormated>
  <DomainObject.Predmet.OstaliListFormatedOIB>
    <izvorni_sadrzaj>
      <item>Duško Bambić, OIB 31306005500 punomoćnik sudionika u postupku ULJANIK Pomorstvo d.o.o. PULA</item>
    </izvorni_sadrzaj>
    <derivirana_varijabla naziv="DomainObject.Predmet.OstaliListFormatedOIB_1">
      <item>Duško Bambić, OIB 31306005500 punomoćnik sudionika u postupku ULJANIK Pomorstvo d.o.o. PULA</item>
    </derivirana_varijabla>
  </DomainObject.Predmet.OstaliListFormatedOIB>
  <DomainObject.Predmet.OstaliListFormatedWithAdress>
    <izvorni_sadrzaj>
      <item>Duško Bambić, RIBARSKA ULICA 42 (ranije: LIŽNJAN, LIŽNJAN, 513), 52204 Ližnjan punomoćnik sudionika u postupku ULJANIK Pomorstvo d.o.o. PULA</item>
    </izvorni_sadrzaj>
    <derivirana_varijabla naziv="DomainObject.Predmet.OstaliListFormatedWithAdress_1">
      <item>Duško Bambić, RIBARSKA ULICA 42 (ranije: LIŽNJAN, LIŽNJAN, 513), 52204 Ližnjan punomoćnik sudionika u postupku ULJANIK Pomorstvo d.o.o. PULA</item>
    </derivirana_varijabla>
  </DomainObject.Predmet.OstaliListFormatedWithAdress>
  <DomainObject.Predmet.OstaliListFormatedWithAdressOIB>
    <izvorni_sadrzaj>
      <item>Duško Bambić, OIB 31306005500, RIBARSKA ULICA 42 (ranije: LIŽNJAN, LIŽNJAN, 513), 52204 Ližnjan punomoćnik sudionika u postupku ULJANIK Pomorstvo d.o.o. PULA</item>
    </izvorni_sadrzaj>
    <derivirana_varijabla naziv="DomainObject.Predmet.OstaliListFormatedWithAdressOIB_1">
      <item>Duško Bambić, OIB 31306005500, RIBARSKA ULICA 42 (ranije: LIŽNJAN, LIŽNJAN, 513), 52204 Ližnjan punomoćnik sudionika u postupku ULJANIK Pomorstvo d.o.o. PULA</item>
    </derivirana_varijabla>
  </DomainObject.Predmet.OstaliListFormatedWithAdressOIB>
  <DomainObject.Predmet.OstaliListNazivFormated>
    <izvorni_sadrzaj>
      <item>Duško Bambić</item>
    </izvorni_sadrzaj>
    <derivirana_varijabla naziv="DomainObject.Predmet.OstaliListNazivFormated_1">
      <item>Duško Bambić</item>
    </derivirana_varijabla>
  </DomainObject.Predmet.OstaliListNazivFormated>
  <DomainObject.Predmet.OstaliListNazivFormatedOIB>
    <izvorni_sadrzaj>
      <item>Duško Bambić, OIB 31306005500</item>
    </izvorni_sadrzaj>
    <derivirana_varijabla naziv="DomainObject.Predmet.OstaliListNazivFormatedOIB_1">
      <item>Duško Bambić, OIB 31306005500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2020.</izvorni_sadrzaj>
    <derivirana_varijabla naziv="DomainObject.Datum_1">4. veljače 2020.</derivirana_varijabla>
  </DomainObject.Datum>
  <DomainObject.PoslovniBrojDokumenta>
    <izvorni_sadrzaj>St-218/2019-36</izvorni_sadrzaj>
    <derivirana_varijabla naziv="DomainObject.PoslovniBrojDokumenta_1">St-218/2019-36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Pomorstvo d.o.o. PULA</izvorni_sadrzaj>
    <derivirana_varijabla naziv="DomainObject.Predmet.ProtustrankaIDrugi_1">ULJANIK Pomorstvo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Pomorstvo d.o.o. PULA, OIB 61741481122, Flaciusova 1, 52100 Pula</izvorni_sadrzaj>
    <derivirana_varijabla naziv="DomainObject.Predmet.ProtustrankaIDrugiAdressOIB_1">ULJANIK Pomorstvo d.o.o. PULA, OIB 61741481122,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Pomorstvo d.o.o. PULA</item>
      <item>Duško Bambić</item>
    </izvorni_sadrzaj>
    <derivirana_varijabla naziv="DomainObject.Predmet.SudioniciListNaziv_1">
      <item>FINANCIJSKA AGENCIJA, RC RIJEKA, PODRUŽNICA PULA, PULA</item>
      <item>ULJANIK Pomorstvo d.o.o. PULA</item>
      <item>Duško Bambić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</izvorni_sadrzaj>
    <derivirana_varijabla naziv="DomainObject.Predmet.SudioniciListAdressOIB_1"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61741481122</item>
      <item>, OIB 31306005500</item>
    </izvorni_sadrzaj>
    <derivirana_varijabla naziv="DomainObject.Predmet.SudioniciListNazivOIB_1">
      <item>, OIB 85821130368</item>
      <item>, OIB 61741481122</item>
      <item>, OIB 31306005500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6</properties:Pages>
  <properties:Words>1551</properties:Words>
  <properties:Characters>8819</properties:Characters>
  <properties:Lines>257</properties:Lines>
  <properties:Paragraphs>86</properties:Paragraphs>
  <properties:TotalTime>128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10444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2020-02-03T09:51:00Z</dcterms:created>
  <dc:creator>drabar</dc:creator>
  <cp:lastModifiedBy>Sanja Prodan</cp:lastModifiedBy>
  <cp:lastPrinted>2020-01-27T09:10:00Z</cp:lastPrinted>
  <dcterms:modified xmlns:xsi="http://www.w3.org/2001/XMLSchema-instance" xsi:type="dcterms:W3CDTF">2020-02-04T09:30:00Z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St-218/2019-36 / Zapisnik - Ispitno ročište (St-218-2019-36-ispitno uljanik pomorstvo.docx)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